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E01" w:rsidRDefault="006F7E01" w:rsidP="006F7E01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</w:t>
      </w:r>
      <w:proofErr w:type="spellStart"/>
      <w:r>
        <w:rPr>
          <w:rFonts w:ascii="Times New Roman" w:hAnsi="Times New Roman"/>
          <w:lang w:val="ru-RU"/>
        </w:rPr>
        <w:t>Пов</w:t>
      </w:r>
      <w:r>
        <w:rPr>
          <w:rFonts w:ascii="Times New Roman" w:hAnsi="Times New Roman"/>
        </w:rPr>
        <w:t>ідомлення</w:t>
      </w:r>
      <w:proofErr w:type="spellEnd"/>
    </w:p>
    <w:p w:rsidR="006F7E01" w:rsidRDefault="006F7E01" w:rsidP="006F7E0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Інформація про загальну кількість акцій та голосуючих акцій станом на дату складання переліку </w:t>
      </w:r>
      <w:proofErr w:type="spellStart"/>
      <w:r>
        <w:rPr>
          <w:rFonts w:ascii="Times New Roman" w:hAnsi="Times New Roman"/>
        </w:rPr>
        <w:t>акціонерів,які</w:t>
      </w:r>
      <w:proofErr w:type="spellEnd"/>
      <w:r>
        <w:rPr>
          <w:rFonts w:ascii="Times New Roman" w:hAnsi="Times New Roman"/>
        </w:rPr>
        <w:t xml:space="preserve"> мають право на участь у загальних зборах.</w:t>
      </w:r>
    </w:p>
    <w:p w:rsidR="006F7E01" w:rsidRDefault="006F7E01" w:rsidP="006F7E01">
      <w:r>
        <w:rPr>
          <w:rFonts w:ascii="Times New Roman" w:hAnsi="Times New Roman"/>
        </w:rPr>
        <w:t>Загальна кількість акціонерів, включених до переліку акціонерів, які мають право на участь у загальних зборах, складеного станом 2</w:t>
      </w:r>
      <w:r w:rsidRPr="006F7E0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квітня 2021</w:t>
      </w:r>
      <w:r>
        <w:rPr>
          <w:rFonts w:ascii="Times New Roman" w:hAnsi="Times New Roman"/>
        </w:rPr>
        <w:t xml:space="preserve"> року, становить 92 (дев’яносто дві) особи,  яким належить 1 784 364 (один мільйон сімсот вісімдесят чотири  тисячі триста шістдесят чотири) штук простих іменних акцій, у тому числі 1 734 041 (один мільйон сімсот тридцять чотири тисячі сорок один)  штук голосуючих акцій.</w:t>
      </w:r>
    </w:p>
    <w:p w:rsidR="006F7E01" w:rsidRDefault="006F7E01" w:rsidP="006F7E01"/>
    <w:p w:rsidR="006B238F" w:rsidRDefault="006B238F">
      <w:bookmarkStart w:id="0" w:name="_GoBack"/>
      <w:bookmarkEnd w:id="0"/>
    </w:p>
    <w:sectPr w:rsidR="006B2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F2"/>
    <w:rsid w:val="006B238F"/>
    <w:rsid w:val="006F7E01"/>
    <w:rsid w:val="007F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F5DAF-2E75-45C0-8ED1-BA45546D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E0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7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234</Characters>
  <Application>Microsoft Office Word</Application>
  <DocSecurity>0</DocSecurity>
  <Lines>1</Lines>
  <Paragraphs>1</Paragraphs>
  <ScaleCrop>false</ScaleCrop>
  <Company>SPecialiST RePack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2021-04-26T10:00:00Z</dcterms:created>
  <dcterms:modified xsi:type="dcterms:W3CDTF">2021-04-26T10:01:00Z</dcterms:modified>
</cp:coreProperties>
</file>